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D5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bCs/>
          <w:i w:val="0"/>
          <w:iCs w:val="0"/>
          <w:caps w:val="0"/>
          <w:color w:val="2B2929"/>
          <w:spacing w:val="0"/>
          <w:kern w:val="0"/>
          <w:sz w:val="28"/>
          <w:szCs w:val="28"/>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8"/>
          <w:szCs w:val="28"/>
          <w:u w:val="none"/>
          <w:shd w:val="clear" w:fill="FFFFFF"/>
          <w:vertAlign w:val="baseline"/>
          <w:lang w:val="en-US" w:eastAsia="zh-CN" w:bidi="ar"/>
        </w:rPr>
        <w:t>AUTO TECH China 2026 广州国际新能源汽车技术与热管理展览会</w:t>
      </w:r>
    </w:p>
    <w:p w14:paraId="2FE99F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4838F0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16D837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时间：</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2026年11月27日-30日 </w:t>
      </w:r>
    </w:p>
    <w:p w14:paraId="5ABCB8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地点：</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广州</w:t>
      </w:r>
      <w:r>
        <w:rPr>
          <w:rFonts w:hint="eastAsia" w:ascii="宋体" w:hAnsi="宋体" w:eastAsia="宋体" w:cs="宋体"/>
          <w:b/>
          <w:bCs/>
          <w:color w:val="333333"/>
          <w:kern w:val="0"/>
          <w:sz w:val="24"/>
          <w:szCs w:val="24"/>
          <w:lang w:val="en-US" w:eastAsia="zh-CN" w:bidi="ar"/>
        </w:rPr>
        <w:t>·</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中国进出口商品交易会展馆D区</w:t>
      </w:r>
    </w:p>
    <w:p w14:paraId="70DCC8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382DC7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亚洲领先的新能源汽车技术与热管理专业展, 赋能汽车电动化！</w:t>
      </w:r>
    </w:p>
    <w:p w14:paraId="274B3E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p>
    <w:p w14:paraId="27A78D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drawing>
          <wp:inline distT="0" distB="0" distL="114300" distR="114300">
            <wp:extent cx="4422140" cy="2947670"/>
            <wp:effectExtent l="0" t="0" r="16510" b="5080"/>
            <wp:docPr id="1" name="图片 1" descr="新能源汽车技术与热管理01--600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能源汽车技术与热管理01--600 400"/>
                    <pic:cNvPicPr>
                      <a:picLocks noChangeAspect="1"/>
                    </pic:cNvPicPr>
                  </pic:nvPicPr>
                  <pic:blipFill>
                    <a:blip r:embed="rId4"/>
                    <a:stretch>
                      <a:fillRect/>
                    </a:stretch>
                  </pic:blipFill>
                  <pic:spPr>
                    <a:xfrm>
                      <a:off x="0" y="0"/>
                      <a:ext cx="4422140" cy="2947670"/>
                    </a:xfrm>
                    <a:prstGeom prst="rect">
                      <a:avLst/>
                    </a:prstGeom>
                  </pic:spPr>
                </pic:pic>
              </a:graphicData>
            </a:graphic>
          </wp:inline>
        </w:drawing>
      </w:r>
    </w:p>
    <w:p w14:paraId="7576D0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 </w:t>
      </w:r>
    </w:p>
    <w:p w14:paraId="228C6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AUTO TECH China 新能源汽车技术与热管理展是中国顶尖的新能源汽车技术专业展，汇集了世界各地的关于电动车（EV）、混动车（HV）的各种核心技术，如电机、逆变器、可充电电池、充电器等，以及整车热管理、电池热管理、空调热管理、驱动系统热管理等新能源汽车热管理上下游产品。组委会邀请众多新能源汽车主机厂和一级零部件供应商前来参观采购，AUTO TECH China 已经成为新能源汽车行业内领先的技术展。</w:t>
      </w:r>
    </w:p>
    <w:p w14:paraId="4FF00B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08EDD0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Style w:val="6"/>
          <w:rFonts w:hint="eastAsia" w:ascii="宋体" w:hAnsi="宋体" w:eastAsia="宋体" w:cs="宋体"/>
          <w:b/>
          <w:bCs/>
          <w:i w:val="0"/>
          <w:iCs w:val="0"/>
          <w:caps w:val="0"/>
          <w:color w:val="2B2929"/>
          <w:spacing w:val="0"/>
          <w:sz w:val="24"/>
          <w:szCs w:val="24"/>
          <w:u w:val="none"/>
          <w:shd w:val="clear" w:fill="FFFFFF"/>
          <w:vertAlign w:val="baseline"/>
        </w:rPr>
        <w:t>展会简介</w:t>
      </w: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w:t>
      </w:r>
    </w:p>
    <w:p w14:paraId="0F9615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2026 广州国际新能源汽车技术与热管理展是AUTO TECH China 重要的专题展之一，将于2026年11月27日-30日在广州</w:t>
      </w:r>
      <w:r>
        <w:rPr>
          <w:rFonts w:hint="eastAsia" w:ascii="宋体" w:hAnsi="宋体" w:eastAsia="宋体" w:cs="宋体"/>
          <w:b/>
          <w:bCs/>
          <w:color w:val="333333"/>
          <w:kern w:val="0"/>
          <w:sz w:val="24"/>
          <w:szCs w:val="24"/>
          <w:lang w:val="en-US" w:eastAsia="zh-CN" w:bidi="ar"/>
        </w:rPr>
        <w:t>·</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中国进出口商品交易会展馆D区盛大举办；与汽车底盘技术展、汽车电子技术展、汽车轻量化技术及车用材料展、自动驾驶技术展、汽车内外饰展以及汽车测试测量技术展等联袂呈现；届时将汇集全球500多家领先参展商向广大汽车工程师展示先进的三电系统以及热管理产品；同时组委会邀请诸如广汽埃安新能源、特斯拉、比亚迪、丰田、小鹏、小米、极氪、长城、深蓝汽车、岚图、阿维塔、本田、日产、赛力斯、合众、大众、现代汽车、宝马、蔚来、理想、华为、宁德时代、博世、博格华纳等全球的新能源主机厂和一级零部件供应商的上万名技术研发及采购工程师，参加展会。</w:t>
      </w:r>
    </w:p>
    <w:p w14:paraId="47FF0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07EF26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展示范围：</w:t>
      </w:r>
    </w:p>
    <w:p w14:paraId="71B9A2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1、纯电动汽车、混合动力汽车（乘用车、商用车）；</w:t>
      </w:r>
    </w:p>
    <w:p w14:paraId="038798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2、驱动系统：HV/EV驱动系统、轮毂电机系统、48V技术；</w:t>
      </w:r>
    </w:p>
    <w:p w14:paraId="355830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3、可充电电池，下一代电池技术：锂电池、聚合物锂电池、铅蓄电池、NaS电池、二次空气电池、薄膜锂离子电池、镍金属氢化物（NiMH）电池、镍镉电池、电容，电容器、电池制造技术、电池元件及材料等；</w:t>
      </w:r>
    </w:p>
    <w:p w14:paraId="2AAD72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4、电机技术：驱动电机、车载发电机、电磁铁、线圈、电磁钢板、轴承、铁芯、电刷、微芯片、驱动IC、传感器、控制软件、扭矩测量、动静特性测量仪、磁性测量仪、电磁场分析工具、热场分析工具、电机设计软件、绕线机、着磁机、焊接机、加工机等；</w:t>
      </w:r>
    </w:p>
    <w:p w14:paraId="0FF03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5、变频器及周边技术：DA-ACDC-AC变频器、DC-AC整流器、升降压转换器、二极管，可控硅，双向可控硅、GTOs、MOSFETs、IGBTs、碳化硅元件、散热及耐高温技术、冷却装置、逆变器评价试验系统等、</w:t>
      </w:r>
    </w:p>
    <w:p w14:paraId="071AFD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6、充电设备：电池交换技术、非接触式充电技术、EV快速充电设备、充电桩/充电站、智能监控等；</w:t>
      </w:r>
    </w:p>
    <w:p w14:paraId="5C493C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7、车用电连接器及线束、充电连接器、线束加工设备等；</w:t>
      </w:r>
    </w:p>
    <w:p w14:paraId="1F8A0B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8、整车热管理（乘用车+商用车）、电池热管理、空调热管理、驱动系统热管理等等新能源汽车热管理技术。</w:t>
      </w:r>
    </w:p>
    <w:p w14:paraId="09CE19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6F800D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谁来参观：</w:t>
      </w:r>
    </w:p>
    <w:p w14:paraId="4DE547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新能源汽车制造商、电动发动机/逆变器制造商、汽车零部件制造商、可充电电池制造商、汽车空调制造商等；</w:t>
      </w:r>
    </w:p>
    <w:p w14:paraId="5E988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31A18F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bookmarkStart w:id="0" w:name="_GoBack"/>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drawing>
          <wp:inline distT="0" distB="0" distL="114300" distR="114300">
            <wp:extent cx="5273040" cy="1977390"/>
            <wp:effectExtent l="0" t="0" r="3810" b="3810"/>
            <wp:docPr id="3" name="图片 3"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2--"/>
                    <pic:cNvPicPr>
                      <a:picLocks noChangeAspect="1"/>
                    </pic:cNvPicPr>
                  </pic:nvPicPr>
                  <pic:blipFill>
                    <a:blip r:embed="rId5"/>
                    <a:stretch>
                      <a:fillRect/>
                    </a:stretch>
                  </pic:blipFill>
                  <pic:spPr>
                    <a:xfrm>
                      <a:off x="0" y="0"/>
                      <a:ext cx="5273040" cy="1977390"/>
                    </a:xfrm>
                    <a:prstGeom prst="rect">
                      <a:avLst/>
                    </a:prstGeom>
                  </pic:spPr>
                </pic:pic>
              </a:graphicData>
            </a:graphic>
          </wp:inline>
        </w:drawing>
      </w:r>
      <w:bookmarkEnd w:id="0"/>
    </w:p>
    <w:p w14:paraId="2E291A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162E9A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 xml:space="preserve">同期论坛：新能源汽车技术与热管理产业大会 </w:t>
      </w:r>
    </w:p>
    <w:p w14:paraId="14BA8C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议题：</w:t>
      </w:r>
    </w:p>
    <w:p w14:paraId="3C4F08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三电系统开发与应用</w:t>
      </w:r>
    </w:p>
    <w:p w14:paraId="6FE467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新能源电池安全技术的创新与实践</w:t>
      </w:r>
    </w:p>
    <w:p w14:paraId="61934A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AI大模型在整车热管理开发中的应用</w:t>
      </w:r>
    </w:p>
    <w:p w14:paraId="1350B9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纯电车热管理系统能量预测—物理建模与AI工具链整合解决方案</w:t>
      </w:r>
    </w:p>
    <w:p w14:paraId="6A4A4E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热管理设计成本优化的方法论</w:t>
      </w:r>
    </w:p>
    <w:p w14:paraId="7DF222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全球首轮R290燃爆安全性验证</w:t>
      </w:r>
    </w:p>
    <w:p w14:paraId="0C9F10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高效率低成本的热管理系统开发</w:t>
      </w:r>
    </w:p>
    <w:p w14:paraId="47AAC3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热系统仿真模型与测试平台</w:t>
      </w:r>
    </w:p>
    <w:p w14:paraId="6813C4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AI+智能热管理平台生态搭建</w:t>
      </w:r>
    </w:p>
    <w:p w14:paraId="29552C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基于转子动力学分析的汽车电动压缩机振动和噪音分析</w:t>
      </w:r>
    </w:p>
    <w:p w14:paraId="526631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全温域R290热泵型热管理系统开发进展等</w:t>
      </w:r>
    </w:p>
    <w:p w14:paraId="652D67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132027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欢迎垂询 AUTO TECH China 2026 华南展组委会：</w:t>
      </w:r>
    </w:p>
    <w:p w14:paraId="5B3BDC32">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参观/参展联系人</w:t>
      </w: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：汪女士/Anne Wang</w:t>
      </w:r>
    </w:p>
    <w:p w14:paraId="79C12EBA">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手机：177 2452 1438（微信同号）</w:t>
      </w:r>
    </w:p>
    <w:p w14:paraId="15277245">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邮箱：wangcuiping@jswatsonexpo.com</w:t>
      </w:r>
    </w:p>
    <w:p w14:paraId="38FE06B6">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地址：广州市海珠区新港东路海诚东街10号琶洲会展创意园A栋5层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ZjVjNTgwYzVlYTcwYzNmMmQ3ZmQwOWRiZDNjNTEifQ=="/>
  </w:docVars>
  <w:rsids>
    <w:rsidRoot w:val="037B2A3B"/>
    <w:rsid w:val="003D4663"/>
    <w:rsid w:val="00BE0E94"/>
    <w:rsid w:val="00C77BB5"/>
    <w:rsid w:val="00E46AD2"/>
    <w:rsid w:val="014F404B"/>
    <w:rsid w:val="01543C57"/>
    <w:rsid w:val="01626374"/>
    <w:rsid w:val="01CA5CC8"/>
    <w:rsid w:val="01E51B2E"/>
    <w:rsid w:val="022E26FA"/>
    <w:rsid w:val="02380E83"/>
    <w:rsid w:val="028E6956"/>
    <w:rsid w:val="02C44E0D"/>
    <w:rsid w:val="031E276F"/>
    <w:rsid w:val="03667C72"/>
    <w:rsid w:val="037B2A3B"/>
    <w:rsid w:val="03B44E81"/>
    <w:rsid w:val="03E5160F"/>
    <w:rsid w:val="03E72B61"/>
    <w:rsid w:val="03F90AE6"/>
    <w:rsid w:val="043A15E5"/>
    <w:rsid w:val="046E6DDE"/>
    <w:rsid w:val="04FC6AE0"/>
    <w:rsid w:val="06035C4C"/>
    <w:rsid w:val="067526A6"/>
    <w:rsid w:val="072B0FB7"/>
    <w:rsid w:val="072D4D2F"/>
    <w:rsid w:val="07990616"/>
    <w:rsid w:val="081E6D6D"/>
    <w:rsid w:val="083245C7"/>
    <w:rsid w:val="08332819"/>
    <w:rsid w:val="08422A5C"/>
    <w:rsid w:val="08DF64FD"/>
    <w:rsid w:val="08FB2C0B"/>
    <w:rsid w:val="0956439C"/>
    <w:rsid w:val="095E38C5"/>
    <w:rsid w:val="09907D5D"/>
    <w:rsid w:val="09B37178"/>
    <w:rsid w:val="09C37BCC"/>
    <w:rsid w:val="0A2368BD"/>
    <w:rsid w:val="0A6A0048"/>
    <w:rsid w:val="0AE24082"/>
    <w:rsid w:val="0C6C454B"/>
    <w:rsid w:val="0C807FF6"/>
    <w:rsid w:val="0CA36E99"/>
    <w:rsid w:val="0CD10852"/>
    <w:rsid w:val="0D470B14"/>
    <w:rsid w:val="0DB8731C"/>
    <w:rsid w:val="0DBA3094"/>
    <w:rsid w:val="0EE06B2A"/>
    <w:rsid w:val="0F1F6944"/>
    <w:rsid w:val="0F4277E5"/>
    <w:rsid w:val="0FDA17CC"/>
    <w:rsid w:val="10374E70"/>
    <w:rsid w:val="10402856"/>
    <w:rsid w:val="12D6271E"/>
    <w:rsid w:val="131C20FB"/>
    <w:rsid w:val="13302970"/>
    <w:rsid w:val="134E49AB"/>
    <w:rsid w:val="139323BD"/>
    <w:rsid w:val="13C0517C"/>
    <w:rsid w:val="13F35552"/>
    <w:rsid w:val="16184DFC"/>
    <w:rsid w:val="161D2412"/>
    <w:rsid w:val="16AE5760"/>
    <w:rsid w:val="16EF03A1"/>
    <w:rsid w:val="16FA2753"/>
    <w:rsid w:val="1752433D"/>
    <w:rsid w:val="18001FEB"/>
    <w:rsid w:val="181B5077"/>
    <w:rsid w:val="182201B4"/>
    <w:rsid w:val="18560ADB"/>
    <w:rsid w:val="186B1B5B"/>
    <w:rsid w:val="186E33F9"/>
    <w:rsid w:val="1AE31E7C"/>
    <w:rsid w:val="1B301C28"/>
    <w:rsid w:val="1B3A5814"/>
    <w:rsid w:val="1B612DA1"/>
    <w:rsid w:val="1B697EA8"/>
    <w:rsid w:val="1BD16179"/>
    <w:rsid w:val="1CB87339"/>
    <w:rsid w:val="1D1C78C7"/>
    <w:rsid w:val="1D2624F4"/>
    <w:rsid w:val="1DC00253"/>
    <w:rsid w:val="1E2D1660"/>
    <w:rsid w:val="1E62130A"/>
    <w:rsid w:val="1E7B061E"/>
    <w:rsid w:val="1EFA7794"/>
    <w:rsid w:val="1F29007A"/>
    <w:rsid w:val="1FC85AE5"/>
    <w:rsid w:val="1FCE2663"/>
    <w:rsid w:val="20340A84"/>
    <w:rsid w:val="20A21E92"/>
    <w:rsid w:val="20CB530C"/>
    <w:rsid w:val="211A411E"/>
    <w:rsid w:val="215238B8"/>
    <w:rsid w:val="217C6B87"/>
    <w:rsid w:val="219A0DBB"/>
    <w:rsid w:val="22056462"/>
    <w:rsid w:val="221E379A"/>
    <w:rsid w:val="222D1C2F"/>
    <w:rsid w:val="225D0766"/>
    <w:rsid w:val="23752195"/>
    <w:rsid w:val="23CD5478"/>
    <w:rsid w:val="23EF1892"/>
    <w:rsid w:val="24AE34FB"/>
    <w:rsid w:val="251C5B14"/>
    <w:rsid w:val="26084E8D"/>
    <w:rsid w:val="262670C1"/>
    <w:rsid w:val="2677791D"/>
    <w:rsid w:val="26892F3B"/>
    <w:rsid w:val="26A60202"/>
    <w:rsid w:val="27135897"/>
    <w:rsid w:val="276E6F72"/>
    <w:rsid w:val="27DC70A5"/>
    <w:rsid w:val="29226266"/>
    <w:rsid w:val="293146FB"/>
    <w:rsid w:val="29FD4737"/>
    <w:rsid w:val="2A1F27A5"/>
    <w:rsid w:val="2A64465C"/>
    <w:rsid w:val="2AC450FA"/>
    <w:rsid w:val="2B9C53AD"/>
    <w:rsid w:val="2BFA299F"/>
    <w:rsid w:val="2CF577ED"/>
    <w:rsid w:val="2D2B2BFB"/>
    <w:rsid w:val="2D5704A8"/>
    <w:rsid w:val="2D636006"/>
    <w:rsid w:val="2DB31B82"/>
    <w:rsid w:val="2DE7182C"/>
    <w:rsid w:val="2E04418C"/>
    <w:rsid w:val="2E254102"/>
    <w:rsid w:val="2E6469D8"/>
    <w:rsid w:val="2EC102CF"/>
    <w:rsid w:val="2F631386"/>
    <w:rsid w:val="2FB27C17"/>
    <w:rsid w:val="2FEE1CC4"/>
    <w:rsid w:val="306F78B6"/>
    <w:rsid w:val="307A6987"/>
    <w:rsid w:val="3098505F"/>
    <w:rsid w:val="310C16B5"/>
    <w:rsid w:val="31462D0D"/>
    <w:rsid w:val="31AA329C"/>
    <w:rsid w:val="31B9703B"/>
    <w:rsid w:val="31F81FF4"/>
    <w:rsid w:val="330D1F4E"/>
    <w:rsid w:val="33833DA5"/>
    <w:rsid w:val="342E646F"/>
    <w:rsid w:val="34533777"/>
    <w:rsid w:val="35A973C7"/>
    <w:rsid w:val="35D82FD6"/>
    <w:rsid w:val="363369F5"/>
    <w:rsid w:val="364F7F6E"/>
    <w:rsid w:val="36527A5E"/>
    <w:rsid w:val="36D96DB5"/>
    <w:rsid w:val="376C68FE"/>
    <w:rsid w:val="39333B77"/>
    <w:rsid w:val="3A0B0650"/>
    <w:rsid w:val="3A2D4A6A"/>
    <w:rsid w:val="3A557B1D"/>
    <w:rsid w:val="3B005CDB"/>
    <w:rsid w:val="3B8701AA"/>
    <w:rsid w:val="3C4165AB"/>
    <w:rsid w:val="3C8F5568"/>
    <w:rsid w:val="3C9708C1"/>
    <w:rsid w:val="3CBF4D79"/>
    <w:rsid w:val="3CC176EC"/>
    <w:rsid w:val="3CC86CCC"/>
    <w:rsid w:val="3CCA65A0"/>
    <w:rsid w:val="3D8011F0"/>
    <w:rsid w:val="3D9A41C5"/>
    <w:rsid w:val="3E222B81"/>
    <w:rsid w:val="3E295549"/>
    <w:rsid w:val="3E4660FB"/>
    <w:rsid w:val="3F316243"/>
    <w:rsid w:val="40D57144"/>
    <w:rsid w:val="41630D72"/>
    <w:rsid w:val="416A2100"/>
    <w:rsid w:val="419569C9"/>
    <w:rsid w:val="41AE4707"/>
    <w:rsid w:val="41AF4E27"/>
    <w:rsid w:val="42072045"/>
    <w:rsid w:val="421B2E9F"/>
    <w:rsid w:val="42470693"/>
    <w:rsid w:val="432718E8"/>
    <w:rsid w:val="43DE0B83"/>
    <w:rsid w:val="43DF5653"/>
    <w:rsid w:val="447B4624"/>
    <w:rsid w:val="449D459A"/>
    <w:rsid w:val="450A3594"/>
    <w:rsid w:val="45B222C8"/>
    <w:rsid w:val="460C7C2A"/>
    <w:rsid w:val="46D802E3"/>
    <w:rsid w:val="475F1FDB"/>
    <w:rsid w:val="47AB5EE2"/>
    <w:rsid w:val="47B2035D"/>
    <w:rsid w:val="47CF0F0F"/>
    <w:rsid w:val="47FE17F4"/>
    <w:rsid w:val="481E1E96"/>
    <w:rsid w:val="48A07079"/>
    <w:rsid w:val="48DA400F"/>
    <w:rsid w:val="49AB775A"/>
    <w:rsid w:val="4A3414FD"/>
    <w:rsid w:val="4A477482"/>
    <w:rsid w:val="4A653DAC"/>
    <w:rsid w:val="4AA743C5"/>
    <w:rsid w:val="4AAF6DD6"/>
    <w:rsid w:val="4AF34F14"/>
    <w:rsid w:val="4B3A6FE7"/>
    <w:rsid w:val="4BB01057"/>
    <w:rsid w:val="4BC13264"/>
    <w:rsid w:val="4C03387D"/>
    <w:rsid w:val="4DD51249"/>
    <w:rsid w:val="4E505091"/>
    <w:rsid w:val="4E720846"/>
    <w:rsid w:val="4F4E4E0F"/>
    <w:rsid w:val="4FF20C57"/>
    <w:rsid w:val="50697A27"/>
    <w:rsid w:val="50900692"/>
    <w:rsid w:val="50E0418D"/>
    <w:rsid w:val="50EF2622"/>
    <w:rsid w:val="518965D2"/>
    <w:rsid w:val="519D4113"/>
    <w:rsid w:val="51FF6894"/>
    <w:rsid w:val="52BC6534"/>
    <w:rsid w:val="53387AE6"/>
    <w:rsid w:val="53424C8B"/>
    <w:rsid w:val="538A03E0"/>
    <w:rsid w:val="53EB5322"/>
    <w:rsid w:val="541B03C3"/>
    <w:rsid w:val="5465104B"/>
    <w:rsid w:val="55AA6B17"/>
    <w:rsid w:val="55D818D6"/>
    <w:rsid w:val="563D798B"/>
    <w:rsid w:val="565847C5"/>
    <w:rsid w:val="567D422C"/>
    <w:rsid w:val="56837A94"/>
    <w:rsid w:val="56F91B04"/>
    <w:rsid w:val="578735B4"/>
    <w:rsid w:val="578A4E52"/>
    <w:rsid w:val="57F86260"/>
    <w:rsid w:val="5818245E"/>
    <w:rsid w:val="5875165E"/>
    <w:rsid w:val="58B71C77"/>
    <w:rsid w:val="594159E5"/>
    <w:rsid w:val="59597337"/>
    <w:rsid w:val="595B1CF0"/>
    <w:rsid w:val="59875AED"/>
    <w:rsid w:val="59D81EA5"/>
    <w:rsid w:val="5A6C083F"/>
    <w:rsid w:val="5AD22D98"/>
    <w:rsid w:val="5AE825BC"/>
    <w:rsid w:val="5B280B1F"/>
    <w:rsid w:val="5D2D69AC"/>
    <w:rsid w:val="5D3C099D"/>
    <w:rsid w:val="5D99194B"/>
    <w:rsid w:val="5DF41277"/>
    <w:rsid w:val="5E192A8C"/>
    <w:rsid w:val="5E563CE0"/>
    <w:rsid w:val="5E5835B4"/>
    <w:rsid w:val="5EF57055"/>
    <w:rsid w:val="5FAD5B82"/>
    <w:rsid w:val="5FC92290"/>
    <w:rsid w:val="5FFC08B7"/>
    <w:rsid w:val="60924A0D"/>
    <w:rsid w:val="60E27AAD"/>
    <w:rsid w:val="612956DC"/>
    <w:rsid w:val="614E6EF1"/>
    <w:rsid w:val="615F4C5A"/>
    <w:rsid w:val="61ED0518"/>
    <w:rsid w:val="61FE33DC"/>
    <w:rsid w:val="62500A46"/>
    <w:rsid w:val="649C7F73"/>
    <w:rsid w:val="64CC0858"/>
    <w:rsid w:val="6518584B"/>
    <w:rsid w:val="652A1A23"/>
    <w:rsid w:val="65C6174B"/>
    <w:rsid w:val="661F70AE"/>
    <w:rsid w:val="665F56FC"/>
    <w:rsid w:val="668F7D8F"/>
    <w:rsid w:val="66C33EDD"/>
    <w:rsid w:val="66E16111"/>
    <w:rsid w:val="675608AD"/>
    <w:rsid w:val="6829174D"/>
    <w:rsid w:val="686139AD"/>
    <w:rsid w:val="69020CEC"/>
    <w:rsid w:val="691D63A4"/>
    <w:rsid w:val="698060B5"/>
    <w:rsid w:val="69B12712"/>
    <w:rsid w:val="69B61AD7"/>
    <w:rsid w:val="69B74995"/>
    <w:rsid w:val="69E01DB2"/>
    <w:rsid w:val="69FA19C4"/>
    <w:rsid w:val="6A1A3E14"/>
    <w:rsid w:val="6AA638F9"/>
    <w:rsid w:val="6AE82164"/>
    <w:rsid w:val="6B4D2364"/>
    <w:rsid w:val="6BB362CE"/>
    <w:rsid w:val="6C5C0714"/>
    <w:rsid w:val="6C6E48EB"/>
    <w:rsid w:val="6CA62C17"/>
    <w:rsid w:val="6CB71DEE"/>
    <w:rsid w:val="6D365409"/>
    <w:rsid w:val="6D761CA9"/>
    <w:rsid w:val="6E7F4B8D"/>
    <w:rsid w:val="6EA42846"/>
    <w:rsid w:val="7040659E"/>
    <w:rsid w:val="707029DF"/>
    <w:rsid w:val="71AF12E6"/>
    <w:rsid w:val="72600CD0"/>
    <w:rsid w:val="72CC5EC7"/>
    <w:rsid w:val="72D03C09"/>
    <w:rsid w:val="72D07765"/>
    <w:rsid w:val="73176860"/>
    <w:rsid w:val="73C05A2C"/>
    <w:rsid w:val="75061B64"/>
    <w:rsid w:val="763D720A"/>
    <w:rsid w:val="76424E1E"/>
    <w:rsid w:val="766528BB"/>
    <w:rsid w:val="76966F18"/>
    <w:rsid w:val="76A50F09"/>
    <w:rsid w:val="76D17F50"/>
    <w:rsid w:val="77CE4490"/>
    <w:rsid w:val="77E553A8"/>
    <w:rsid w:val="781619B6"/>
    <w:rsid w:val="784D7AAA"/>
    <w:rsid w:val="789D6219"/>
    <w:rsid w:val="78C53AE4"/>
    <w:rsid w:val="78E421BD"/>
    <w:rsid w:val="78FC6534"/>
    <w:rsid w:val="79240BAB"/>
    <w:rsid w:val="79330602"/>
    <w:rsid w:val="7998245B"/>
    <w:rsid w:val="79B31B8F"/>
    <w:rsid w:val="7A0348C4"/>
    <w:rsid w:val="7ABD12E3"/>
    <w:rsid w:val="7AE30252"/>
    <w:rsid w:val="7B6273C9"/>
    <w:rsid w:val="7B767318"/>
    <w:rsid w:val="7BF546E1"/>
    <w:rsid w:val="7C1E3C37"/>
    <w:rsid w:val="7CCF6CE0"/>
    <w:rsid w:val="7D13642F"/>
    <w:rsid w:val="7DCB394B"/>
    <w:rsid w:val="7E1D1AF2"/>
    <w:rsid w:val="7E325778"/>
    <w:rsid w:val="7F030EC3"/>
    <w:rsid w:val="7F2D7CEE"/>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1346</Words>
  <Characters>1515</Characters>
  <Lines>0</Lines>
  <Paragraphs>0</Paragraphs>
  <TotalTime>23</TotalTime>
  <ScaleCrop>false</ScaleCrop>
  <LinksUpToDate>false</LinksUpToDate>
  <CharactersWithSpaces>1541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2024-09-19T05:37:00Z</dcterms:created>
  <dc:creator>JSWATSON</dc:creator>
  <cp:lastModifiedBy>WPS_1681877311</cp:lastModifiedBy>
  <dcterms:modified xsi:type="dcterms:W3CDTF">2025-12-23T01:19:01Z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F89533BDA1504C639D1AD1CBEE19E9E2_11</vt:lpwstr>
  </property>
  <property fmtid="{D5CDD505-2E9C-101B-9397-08002B2CF9AE}" pid="4" name="KSOTemplateDocerSaveRecord">
    <vt:lpwstr>eyJoZGlkIjoiNDVjZjVjNTgwYzVlYTcwYzNmMmQ3ZmQwOWRiZDNjNTEiLCJ1c2VySWQiOiIxNDg4Nzk1NjQ1In0=</vt:lpwstr>
  </property>
</Properties>
</file>